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75" w:rsidRPr="006C2075" w:rsidRDefault="006C2075" w:rsidP="006C2075">
      <w:pPr>
        <w:shd w:val="clear" w:color="auto" w:fill="FFFFFF"/>
        <w:spacing w:before="360" w:after="240" w:line="479" w:lineRule="atLeast"/>
        <w:jc w:val="center"/>
        <w:outlineLvl w:val="0"/>
        <w:rPr>
          <w:rFonts w:ascii="Noto Sans" w:eastAsia="Times New Roman" w:hAnsi="Noto Sans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6C2075">
        <w:rPr>
          <w:rFonts w:ascii="Noto Sans" w:eastAsia="Times New Roman" w:hAnsi="Noto Sans" w:cs="Times New Roman"/>
          <w:b/>
          <w:bCs/>
          <w:color w:val="000000"/>
          <w:kern w:val="36"/>
          <w:sz w:val="36"/>
          <w:szCs w:val="36"/>
          <w:lang w:eastAsia="ru-RU"/>
        </w:rPr>
        <w:t>Итоговое собеседование 2024</w:t>
      </w:r>
    </w:p>
    <w:p w:rsidR="006C2075" w:rsidRDefault="006C2075" w:rsidP="006C2075">
      <w:pPr>
        <w:pStyle w:val="2"/>
        <w:shd w:val="clear" w:color="auto" w:fill="FFFFFF"/>
        <w:spacing w:before="300" w:beforeAutospacing="0" w:after="210" w:afterAutospacing="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Итоговое собеседование в 2023-2024 учебном году будет проходить в соответствии с Порядком проведения ГИА: 14 февраля 2024 г. С учетом актуальных изменений, внесенных Рособрнадзором в график проведения ГИА, резервными датами для получения допуска к ОГЭ-2024 станут: - вторая среда марта (13.03.24); - третий понедельник апреля (15.04.24). Подача заявления на участие в итоговом собеседовании осуществляется в образовательном учреждении. Регистрация на участие в итоговом собеседовании осуществляется не позднее, чем за 2 недели до даты проведения итогового собеседования.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Итоговое собеседование 2023-2024 учебный год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Итоговое собеседование по русскому языку проводится в соответствии с Федеральным законом «Об образовании в Российской Федерации» от 29.12.2012 г. № 273-ФЗ и Порядком проведения государственной итоговой аттестации по образовательным программам основного общего образования, утверждённым приказом Минпросвещения России и Рособрнадзора от 04.04.2023 г. № 232/551 (зарегистрирован Минюстом России 12.05.2023, регистрационный № 73292).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Согласно Порядку проведения государственной итоговой аттестации по образовательным программам основного общего образования 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Итоговое собеседование в 2023-2024 учебном году будет проходить в соответствии с Порядком проведения ГИА: 14 февраля 2024 г.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С учетом актуальных изменений, внесенных Рособрнадзором в график проведения ГИА, резервными датами для получения допуска к ОГЭ-2024 станут: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- вторая среда марта (13.03.24);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- третий понедельник апреля (15.04.24).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Подача заявления на участие в итоговом собеседовании осуществляется в образовательном учреждении.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lastRenderedPageBreak/>
        <w:t>Регистрация на участие в итоговом собеседовании осуществляется не позднее, чем за 2 недели до даты проведения итогового собеседования.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Обратите внимание! Для участников доступен выбор только первого этапа проведения итогового собеседования – февральские сроки (14 февраля 2024 года), так как дополнительные сроки предусмотрены для участников: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- получивших по итогам сдачи итогового собеседования неудовлетворительный результат («незачет»);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- не явившихся на итоговое собеседование по уважительным причинам (болезнь или иные обстоятельства), подтвержденным документально;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- не завершивших выполнение итогового собеседования по уважительным причинам (болезнь или иные обстоятельства), подтвержденным документально;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- удаленных с итогового собеседования за нарушение установленного 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Итоговое собеседование начинается в 09:00 по местному времени в образовательной организации, в которой участники осваивают образовательные программы основного общего образования и (или) в местах, определенных ОИВ.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Участники итогового собеседования ожидают своей очереди в аудитории ожидания.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На рабочем столе/парте участника, помимо текстов, тем и заданий итогового собеседования могут находиться: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- документ, удостоверяющий личность;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- ручка;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- лекарства и питание (при необходимости);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- специальные технические средства (для участников с ограниченными возможностями здоровья, детей-инвалидов и инвалидов).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Иные вещи участники оставляют в специально выделенном месте для хранения личных вещей участников.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lastRenderedPageBreak/>
        <w:t>Во время проведения итогового собеседования участники имеют право выходить из аудитории и перемещаться по месту проведения только в сопровождении организаторов вне аудитории.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Перед началом проведения итогового собеседования экзаменатором-собеседником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Итоговое собеседование по русскому языку состоит из четырех заданий: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1. Чтение текста вслух;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2. Пересказ текста с привлечением дополнительной информации;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3. Монологическое высказывание по одной из выбранных тем;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4. Диалог с экзаменатором-собеседником.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 перед началом ответа проговаривает в средство аудиозаписи свою фамилию, имя, отчество, класс, номер варианта. Перед ответом на каждое задание участник 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После завершения итогового собеседования участник может прослушать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lastRenderedPageBreak/>
        <w:t>Общее количество баллов за выполнение всей работы – 20. Участник итогового собеседования получает зачёт в случае, если за выполнение всей работы он набрал 10 или более баллов.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Обязанности участника ИС-9 в день проведения ИС-9: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- прибыть в пункт проведения ИС-9 не менее чем за 15 минут до его начала;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- иметь при себе документ, удостоверяющий личность (паспорт) (без паспорта участник не допускается в пункт поведения ИС-9);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В день проведения ИС-9 запрещено: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-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;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- 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Участники ИС-9, допустившие нарушение указанных требований или иные нарушения Порядка, удаляются с ИС-9.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 аннулировании результатов участника ИС-9.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Обратите внимание! Время на подготовку к каждому заданию ограничено от 1 до 3 минут в зависимости от выполняемого задания.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Общая продолжительность проведения итогового собеседования для одного участника (включая время на подготовку) составляет в среднем 15 минут.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Критерии оценивания итогового собеседования 2024: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lastRenderedPageBreak/>
        <w:t>Общее количество баллов за выполнение всей работы – 20.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Проверка и оценивание итогового собеседования комиссией по проверке итогового собеседования должна завершиться не позднее чем через пять календарных дней с даты проведения итогового собеседования.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С результатами итогового собеседования обучающиеся 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Факт ознакомления участников итогового собеседования с результатами итогового собеседования подтверждается подписью участника в протоколе ознакомления с указанием даты ознакомления.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Срок действия результатов итогового собеседования: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Итоговое собеседование как условие допуска к ГИА-9 – бессрочно.</w:t>
      </w:r>
    </w:p>
    <w:p w:rsidR="006C2075" w:rsidRPr="006C2075" w:rsidRDefault="006C2075" w:rsidP="006C2075">
      <w:pPr>
        <w:pStyle w:val="2"/>
        <w:shd w:val="clear" w:color="auto" w:fill="FFFFFF"/>
        <w:spacing w:before="300" w:after="21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>Проведение апелляций по результатам итогового собеседования не предусмотрено.</w:t>
      </w:r>
    </w:p>
    <w:p w:rsidR="006C2075" w:rsidRPr="006C2075" w:rsidRDefault="006C2075" w:rsidP="006C2075">
      <w:pPr>
        <w:pStyle w:val="2"/>
        <w:shd w:val="clear" w:color="auto" w:fill="FFFFFF"/>
        <w:spacing w:before="300" w:beforeAutospacing="0" w:after="210" w:afterAutospacing="0" w:line="359" w:lineRule="atLeast"/>
        <w:jc w:val="both"/>
        <w:rPr>
          <w:rFonts w:ascii="Open Sans" w:hAnsi="Open Sans"/>
          <w:b w:val="0"/>
          <w:color w:val="000000"/>
          <w:sz w:val="27"/>
          <w:szCs w:val="27"/>
        </w:rPr>
      </w:pPr>
      <w:r w:rsidRPr="006C2075">
        <w:rPr>
          <w:rFonts w:ascii="Open Sans" w:hAnsi="Open Sans"/>
          <w:b w:val="0"/>
          <w:color w:val="000000"/>
          <w:sz w:val="27"/>
          <w:szCs w:val="27"/>
        </w:rPr>
        <w:t xml:space="preserve">Подробно на сайте:  </w:t>
      </w:r>
      <w:hyperlink r:id="rId4" w:history="1">
        <w:r w:rsidRPr="006C2075">
          <w:rPr>
            <w:rStyle w:val="a3"/>
            <w:rFonts w:ascii="Open Sans" w:hAnsi="Open Sans"/>
            <w:b w:val="0"/>
            <w:sz w:val="27"/>
            <w:szCs w:val="27"/>
          </w:rPr>
          <w:t>https://fipi.ru/itogovoye-sobes</w:t>
        </w:r>
        <w:r w:rsidRPr="006C2075">
          <w:rPr>
            <w:rStyle w:val="a3"/>
            <w:rFonts w:ascii="Open Sans" w:hAnsi="Open Sans"/>
            <w:b w:val="0"/>
            <w:sz w:val="27"/>
            <w:szCs w:val="27"/>
          </w:rPr>
          <w:t>e</w:t>
        </w:r>
        <w:r w:rsidRPr="006C2075">
          <w:rPr>
            <w:rStyle w:val="a3"/>
            <w:rFonts w:ascii="Open Sans" w:hAnsi="Open Sans"/>
            <w:b w:val="0"/>
            <w:sz w:val="27"/>
            <w:szCs w:val="27"/>
          </w:rPr>
          <w:t>dovaniye</w:t>
        </w:r>
      </w:hyperlink>
    </w:p>
    <w:p w:rsidR="001B44C8" w:rsidRDefault="001B44C8">
      <w:bookmarkStart w:id="0" w:name="_GoBack"/>
      <w:bookmarkEnd w:id="0"/>
    </w:p>
    <w:sectPr w:rsidR="001B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A6"/>
    <w:rsid w:val="001B44C8"/>
    <w:rsid w:val="00396BA6"/>
    <w:rsid w:val="006C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1AE1"/>
  <w15:chartTrackingRefBased/>
  <w15:docId w15:val="{2D5C7FF1-98D1-4210-A10E-B6653D9C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2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0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20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C2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6C207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20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7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itogovoye-sobesedovani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1284</Words>
  <Characters>7324</Characters>
  <Application>Microsoft Office Word</Application>
  <DocSecurity>0</DocSecurity>
  <Lines>61</Lines>
  <Paragraphs>17</Paragraphs>
  <ScaleCrop>false</ScaleCrop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COM-1</dc:creator>
  <cp:keywords/>
  <dc:description/>
  <cp:lastModifiedBy>COM-1</cp:lastModifiedBy>
  <cp:revision>2</cp:revision>
  <dcterms:created xsi:type="dcterms:W3CDTF">2024-07-09T08:55:00Z</dcterms:created>
  <dcterms:modified xsi:type="dcterms:W3CDTF">2024-07-09T08:58:00Z</dcterms:modified>
</cp:coreProperties>
</file>